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AE" w:rsidRPr="0040494E" w:rsidRDefault="000D09AE" w:rsidP="000D09AE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0D09AE" w:rsidRPr="0040494E" w:rsidRDefault="000D09AE" w:rsidP="000D09A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AE" w:rsidRPr="0040494E" w:rsidRDefault="000D09AE" w:rsidP="000D09A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D09AE" w:rsidRPr="0040494E" w:rsidRDefault="000D09AE" w:rsidP="000D09A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0D09AE" w:rsidRPr="0040494E" w:rsidRDefault="000D09AE" w:rsidP="000D09AE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0D09AE" w:rsidRPr="0040494E" w:rsidRDefault="000D09AE" w:rsidP="000D09AE">
      <w:pPr>
        <w:jc w:val="center"/>
        <w:rPr>
          <w:rFonts w:ascii="Liberation Serif" w:hAnsi="Liberation Serif" w:cs="Liberation Serif"/>
          <w:b/>
        </w:rPr>
      </w:pPr>
      <w:r w:rsidRPr="0040494E">
        <w:rPr>
          <w:rFonts w:ascii="Liberation Serif" w:hAnsi="Liberation Serif" w:cs="Liberation Serif"/>
          <w:b/>
        </w:rPr>
        <w:t>СЕДЬМОЙ  СОЗЫВ</w:t>
      </w:r>
    </w:p>
    <w:p w:rsidR="000D09AE" w:rsidRPr="0040494E" w:rsidRDefault="000D09AE" w:rsidP="000D09AE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ШЕСТЬДЕСЯТ  СЕДЬМОЕ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0D09AE" w:rsidRPr="0040494E" w:rsidRDefault="000D09AE" w:rsidP="000D09AE">
      <w:pPr>
        <w:jc w:val="center"/>
        <w:rPr>
          <w:rFonts w:ascii="Liberation Serif" w:hAnsi="Liberation Serif" w:cs="Liberation Serif"/>
          <w:b/>
        </w:rPr>
      </w:pPr>
    </w:p>
    <w:p w:rsidR="000D09AE" w:rsidRPr="0040494E" w:rsidRDefault="000D09AE" w:rsidP="000D09AE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0D09AE" w:rsidRPr="0040494E" w:rsidRDefault="000D09AE" w:rsidP="000D09AE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0D09AE" w:rsidRPr="0040494E" w:rsidRDefault="000D09AE" w:rsidP="000D09AE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0D09AE" w:rsidRPr="0040494E" w:rsidRDefault="000D09AE" w:rsidP="000D09AE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0D09AE" w:rsidRPr="003862A3" w:rsidRDefault="000D09AE" w:rsidP="000D09A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A6C0D" w:rsidRPr="00FA6C0D" w:rsidRDefault="00FA6C0D" w:rsidP="00FA6C0D">
      <w:pPr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  <w:r w:rsidRPr="00FA6C0D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О внесении изменений в решение Думы Горноуральского городского округа </w:t>
      </w:r>
    </w:p>
    <w:p w:rsidR="00FA6C0D" w:rsidRPr="00FA6C0D" w:rsidRDefault="00FA6C0D" w:rsidP="00FA6C0D">
      <w:pPr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  <w:r w:rsidRPr="00FA6C0D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от 28.11.2013 № 35/2 «Об утверждении Положения о бюджетном процессе </w:t>
      </w:r>
    </w:p>
    <w:p w:rsidR="00FA6C0D" w:rsidRPr="00FA6C0D" w:rsidRDefault="00FA6C0D" w:rsidP="00FA6C0D">
      <w:pPr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  <w:r w:rsidRPr="00FA6C0D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в Горноуральском городском округе»</w:t>
      </w:r>
    </w:p>
    <w:p w:rsidR="00FA6C0D" w:rsidRPr="00FA6C0D" w:rsidRDefault="00FA6C0D" w:rsidP="00FA6C0D">
      <w:pPr>
        <w:jc w:val="both"/>
        <w:rPr>
          <w:rFonts w:ascii="Liberation Serif" w:hAnsi="Liberation Serif" w:cs="Liberation Serif"/>
          <w:b/>
          <w:i/>
          <w:sz w:val="26"/>
          <w:szCs w:val="26"/>
        </w:rPr>
      </w:pPr>
    </w:p>
    <w:p w:rsidR="00FA6C0D" w:rsidRPr="00FA6C0D" w:rsidRDefault="00FA6C0D" w:rsidP="00FA6C0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FA6C0D">
        <w:rPr>
          <w:rFonts w:ascii="Liberation Serif" w:hAnsi="Liberation Serif" w:cs="Liberation Serif"/>
          <w:sz w:val="26"/>
          <w:szCs w:val="26"/>
        </w:rPr>
        <w:t>В соответствии с пунктами 14, 15 статьи 1 Федерального закона от 1 июля 2021 года № 244-ФЗ «О внесении изменений в Бюджетный кодекс Российской Федерации и приостановлении действия пункта 4 статьи 242.17 Бюджетного кодекса Российской Федерации», пунктами 16, 17, 18 статьи 1 Федерального закона от 1 июля 2021 года № 251-ФЗ «О внесении изменений в Бюджетный кодекс Российской Федерации», Федеральным законом от</w:t>
      </w:r>
      <w:proofErr w:type="gramEnd"/>
      <w:r w:rsidRPr="00FA6C0D">
        <w:rPr>
          <w:rFonts w:ascii="Liberation Serif" w:hAnsi="Liberation Serif" w:cs="Liberation Serif"/>
          <w:sz w:val="26"/>
          <w:szCs w:val="26"/>
        </w:rPr>
        <w:t xml:space="preserve"> 6 октября 2003 года № 131-ФЗ «Об общих принципах организации местного самоуправления в Российской Федерации», руководствуясь статьей 21 Устава Горноуральского городского округа, Дума городского округа</w:t>
      </w:r>
    </w:p>
    <w:p w:rsidR="00FA6C0D" w:rsidRPr="00FA6C0D" w:rsidRDefault="00FA6C0D" w:rsidP="00FA6C0D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FA6C0D">
        <w:rPr>
          <w:rFonts w:ascii="Liberation Serif" w:hAnsi="Liberation Serif" w:cs="Liberation Serif"/>
          <w:b/>
          <w:bCs/>
          <w:sz w:val="26"/>
          <w:szCs w:val="26"/>
        </w:rPr>
        <w:t>РЕШИЛА:</w:t>
      </w:r>
    </w:p>
    <w:p w:rsidR="00FA6C0D" w:rsidRPr="00FA6C0D" w:rsidRDefault="00FA6C0D" w:rsidP="00FA6C0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FA6C0D">
        <w:rPr>
          <w:rFonts w:ascii="Liberation Serif" w:hAnsi="Liberation Serif" w:cs="Liberation Serif"/>
          <w:sz w:val="26"/>
          <w:szCs w:val="26"/>
        </w:rPr>
        <w:t>Внести в решение Думы Горноуральского городского округа от 28.11.2013                  № 35/2 «Об утверждении Положения о бюджетном процессе в Горноуральском городском округе» (</w:t>
      </w:r>
      <w:r w:rsidRPr="00FA6C0D">
        <w:rPr>
          <w:rFonts w:ascii="Liberation Serif" w:hAnsi="Liberation Serif" w:cs="Liberation Serif"/>
          <w:sz w:val="26"/>
          <w:szCs w:val="26"/>
          <w:shd w:val="clear" w:color="auto" w:fill="FFFFFF"/>
        </w:rPr>
        <w:t>с изменениями от 15.05.2014 № 44/10, от 29.10.2015 № 65/42, от 03.03.2016 № 71/2, от 22.12.2016 № 84/1, от 23.03.2017 № 88/2, от 29.03.2018 № 11/2, 28.03.2019 № 27/2, от 29.08.2019 № 34/5, от 26.03.2020 № 45/2, от 28.05.2020</w:t>
      </w:r>
      <w:proofErr w:type="gramEnd"/>
      <w:r w:rsidRPr="00FA6C0D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№ 47/3, от 25.03.2021 № 61/3, от 24.06.2021 № 64/2</w:t>
      </w:r>
      <w:r w:rsidRPr="00FA6C0D">
        <w:rPr>
          <w:rFonts w:ascii="Liberation Serif" w:hAnsi="Liberation Serif" w:cs="Liberation Serif"/>
          <w:sz w:val="26"/>
          <w:szCs w:val="26"/>
        </w:rPr>
        <w:t>) следующие изменения:</w:t>
      </w:r>
    </w:p>
    <w:p w:rsidR="00FA6C0D" w:rsidRPr="00FA6C0D" w:rsidRDefault="00FA6C0D" w:rsidP="00FA6C0D">
      <w:pPr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FA6C0D">
        <w:rPr>
          <w:rFonts w:ascii="Liberation Serif" w:hAnsi="Liberation Serif" w:cs="Liberation Serif"/>
          <w:bCs/>
          <w:sz w:val="26"/>
          <w:szCs w:val="26"/>
        </w:rPr>
        <w:t>1.1. Подпункт 5 пункта 7.1 статьи 6</w:t>
      </w:r>
      <w:r w:rsidRPr="00FA6C0D">
        <w:rPr>
          <w:rFonts w:ascii="Liberation Serif" w:hAnsi="Liberation Serif" w:cs="Liberation Serif"/>
          <w:sz w:val="26"/>
          <w:szCs w:val="26"/>
        </w:rPr>
        <w:t xml:space="preserve"> изложить в</w:t>
      </w:r>
      <w:r w:rsidRPr="00FA6C0D">
        <w:rPr>
          <w:rFonts w:ascii="Liberation Serif" w:hAnsi="Liberation Serif" w:cs="Liberation Serif"/>
          <w:bCs/>
          <w:sz w:val="26"/>
          <w:szCs w:val="26"/>
        </w:rPr>
        <w:t xml:space="preserve"> следующей редакции: </w:t>
      </w:r>
    </w:p>
    <w:p w:rsidR="00FA6C0D" w:rsidRPr="00FA6C0D" w:rsidRDefault="00FA6C0D" w:rsidP="00FA6C0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6C0D">
        <w:rPr>
          <w:rFonts w:ascii="Liberation Serif" w:hAnsi="Liberation Serif" w:cs="Liberation Serif"/>
          <w:bCs/>
          <w:sz w:val="26"/>
          <w:szCs w:val="26"/>
        </w:rPr>
        <w:t>«5)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  <w:r w:rsidRPr="00FA6C0D">
        <w:rPr>
          <w:rFonts w:ascii="Liberation Serif" w:hAnsi="Liberation Serif" w:cs="Liberation Serif"/>
          <w:sz w:val="26"/>
          <w:szCs w:val="26"/>
        </w:rPr>
        <w:t>».</w:t>
      </w:r>
    </w:p>
    <w:p w:rsidR="00FA6C0D" w:rsidRPr="00FA6C0D" w:rsidRDefault="00FA6C0D" w:rsidP="00FA6C0D">
      <w:pPr>
        <w:ind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</w:pPr>
      <w:r w:rsidRPr="00FA6C0D">
        <w:rPr>
          <w:rFonts w:ascii="Liberation Serif" w:hAnsi="Liberation Serif" w:cs="Liberation Serif"/>
          <w:sz w:val="26"/>
          <w:szCs w:val="26"/>
        </w:rPr>
        <w:t xml:space="preserve">1.2. Подпункт 6 пункта 7.2 статьи 6 дополнить словами </w:t>
      </w:r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>«, за исключением случаев, предусмотренных законодательством Российской Федерации;».</w:t>
      </w:r>
    </w:p>
    <w:p w:rsidR="00FA6C0D" w:rsidRPr="00FA6C0D" w:rsidRDefault="00FA6C0D" w:rsidP="00FA6C0D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6"/>
          <w:szCs w:val="26"/>
        </w:rPr>
      </w:pPr>
      <w:r w:rsidRPr="00FA6C0D">
        <w:rPr>
          <w:rFonts w:ascii="Liberation Serif" w:hAnsi="Liberation Serif" w:cs="Liberation Serif"/>
          <w:sz w:val="26"/>
          <w:szCs w:val="26"/>
        </w:rPr>
        <w:t>1.3. Пункт 7 статьи 6 дополнить пунктом 7.3 следующего содержания:</w:t>
      </w:r>
    </w:p>
    <w:p w:rsidR="00FA6C0D" w:rsidRPr="00FA6C0D" w:rsidRDefault="00FA6C0D" w:rsidP="00FA6C0D">
      <w:pPr>
        <w:jc w:val="both"/>
        <w:rPr>
          <w:rFonts w:ascii="Liberation Serif" w:hAnsi="Liberation Serif" w:cs="Liberation Serif"/>
          <w:sz w:val="26"/>
          <w:szCs w:val="26"/>
        </w:rPr>
      </w:pPr>
      <w:r w:rsidRPr="00FA6C0D">
        <w:rPr>
          <w:rFonts w:ascii="Liberation Serif" w:hAnsi="Liberation Serif" w:cs="Liberation Serif"/>
          <w:sz w:val="26"/>
          <w:szCs w:val="26"/>
        </w:rPr>
        <w:tab/>
        <w:t>«7.3 Закрепление за органами местного самоуправления, органами Администрации городского округа,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:rsidR="00FA6C0D" w:rsidRPr="00FA6C0D" w:rsidRDefault="00FA6C0D" w:rsidP="00FA6C0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6C0D">
        <w:rPr>
          <w:rFonts w:ascii="Liberation Serif" w:hAnsi="Liberation Serif" w:cs="Liberation Serif"/>
          <w:sz w:val="26"/>
          <w:szCs w:val="26"/>
        </w:rPr>
        <w:t>Перечень главных администраторов доходов бюджета городского округа утверждается Администрацией городского округа в соответствии с общими требованиями, установленными Правительством Российской Федерации.</w:t>
      </w:r>
    </w:p>
    <w:p w:rsidR="00FA6C0D" w:rsidRPr="00FA6C0D" w:rsidRDefault="00FA6C0D" w:rsidP="00FA6C0D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FA6C0D">
        <w:rPr>
          <w:rFonts w:ascii="Liberation Serif" w:hAnsi="Liberation Serif" w:cs="Liberation Serif"/>
          <w:sz w:val="26"/>
          <w:szCs w:val="26"/>
        </w:rPr>
        <w:lastRenderedPageBreak/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</w:t>
      </w:r>
      <w:proofErr w:type="gramStart"/>
      <w:r w:rsidRPr="00FA6C0D">
        <w:rPr>
          <w:rFonts w:ascii="Liberation Serif" w:hAnsi="Liberation Serif" w:cs="Liberation Serif"/>
          <w:sz w:val="26"/>
          <w:szCs w:val="26"/>
        </w:rPr>
        <w:t>.».</w:t>
      </w:r>
      <w:proofErr w:type="gramEnd"/>
    </w:p>
    <w:p w:rsidR="00FA6C0D" w:rsidRPr="00FA6C0D" w:rsidRDefault="00FA6C0D" w:rsidP="00FA6C0D">
      <w:pPr>
        <w:ind w:firstLine="851"/>
        <w:jc w:val="both"/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</w:pPr>
      <w:r w:rsidRPr="00FA6C0D">
        <w:rPr>
          <w:rFonts w:ascii="Liberation Serif" w:hAnsi="Liberation Serif" w:cs="Liberation Serif"/>
          <w:sz w:val="26"/>
          <w:szCs w:val="26"/>
        </w:rPr>
        <w:t xml:space="preserve">1.4. Подпункт 2 пункта 8.1 статьи 6 дополнить словами </w:t>
      </w:r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>«, кроме операций по управлению остатками средств на едином счете бюджета;».</w:t>
      </w:r>
    </w:p>
    <w:p w:rsidR="00FA6C0D" w:rsidRPr="00FA6C0D" w:rsidRDefault="00FA6C0D" w:rsidP="00FA6C0D">
      <w:pPr>
        <w:ind w:firstLine="851"/>
        <w:jc w:val="both"/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</w:pPr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 xml:space="preserve">1.5. </w:t>
      </w:r>
      <w:r w:rsidRPr="00FA6C0D">
        <w:rPr>
          <w:rFonts w:ascii="Liberation Serif" w:hAnsi="Liberation Serif" w:cs="Liberation Serif"/>
          <w:sz w:val="26"/>
          <w:szCs w:val="26"/>
        </w:rPr>
        <w:t xml:space="preserve">Подпункт 1 пункта 8.2 статьи 6 дополнить словами </w:t>
      </w:r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>«, кроме операций по управлению остатками средств на едином счете бюджета;».</w:t>
      </w:r>
    </w:p>
    <w:p w:rsidR="00FA6C0D" w:rsidRPr="00FA6C0D" w:rsidRDefault="00FA6C0D" w:rsidP="00FA6C0D">
      <w:pPr>
        <w:ind w:firstLine="851"/>
        <w:jc w:val="both"/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</w:pPr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>1.6. Пункт 8 статьи 6 дополнить пунктом 8.3 следующего содержания:</w:t>
      </w:r>
    </w:p>
    <w:p w:rsidR="00FA6C0D" w:rsidRPr="00FA6C0D" w:rsidRDefault="00FA6C0D" w:rsidP="00FA6C0D">
      <w:pPr>
        <w:ind w:firstLine="851"/>
        <w:jc w:val="both"/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</w:pPr>
      <w:r w:rsidRPr="00FA6C0D">
        <w:rPr>
          <w:rFonts w:ascii="Liberation Serif" w:hAnsi="Liberation Serif" w:cs="Liberation Serif"/>
          <w:bCs/>
          <w:sz w:val="26"/>
          <w:szCs w:val="26"/>
        </w:rPr>
        <w:t xml:space="preserve">«8.3 Закрепление за органами местного самоуправления, органами Администрации городского округа, иными организациями бюджетных </w:t>
      </w:r>
      <w:proofErr w:type="gramStart"/>
      <w:r w:rsidRPr="00FA6C0D">
        <w:rPr>
          <w:rFonts w:ascii="Liberation Serif" w:hAnsi="Liberation Serif" w:cs="Liberation Serif"/>
          <w:bCs/>
          <w:sz w:val="26"/>
          <w:szCs w:val="26"/>
        </w:rPr>
        <w:t>полномочий главного администратора источников финансирования дефицита бюджета</w:t>
      </w:r>
      <w:proofErr w:type="gramEnd"/>
      <w:r w:rsidRPr="00FA6C0D">
        <w:rPr>
          <w:rFonts w:ascii="Liberation Serif" w:hAnsi="Liberation Serif" w:cs="Liberation Serif"/>
          <w:bCs/>
          <w:sz w:val="26"/>
          <w:szCs w:val="26"/>
        </w:rPr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</w:t>
      </w:r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>установленными Правительством Российской Федерации.</w:t>
      </w:r>
    </w:p>
    <w:p w:rsidR="00FA6C0D" w:rsidRPr="00FA6C0D" w:rsidRDefault="00FA6C0D" w:rsidP="00FA6C0D">
      <w:pPr>
        <w:suppressAutoHyphens/>
        <w:ind w:firstLine="604"/>
        <w:jc w:val="both"/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</w:pPr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 xml:space="preserve">Перечень главных </w:t>
      </w:r>
      <w:proofErr w:type="gramStart"/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>администраторов источников финансирования дефицита бюджета городского округа</w:t>
      </w:r>
      <w:proofErr w:type="gramEnd"/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 xml:space="preserve"> утверждается Администрацией городского округа в соответствии с общими требованиями, установленными Правительством Российской Федерации.</w:t>
      </w:r>
    </w:p>
    <w:p w:rsidR="00FA6C0D" w:rsidRPr="00FA6C0D" w:rsidRDefault="00FA6C0D" w:rsidP="00FA6C0D">
      <w:pPr>
        <w:suppressAutoHyphens/>
        <w:ind w:firstLine="604"/>
        <w:jc w:val="both"/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</w:pPr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 xml:space="preserve">Перечень главных </w:t>
      </w:r>
      <w:proofErr w:type="gramStart"/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>администраторов источников финансирования дефицита бюджета</w:t>
      </w:r>
      <w:proofErr w:type="gramEnd"/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бюджета.».</w:t>
      </w:r>
    </w:p>
    <w:p w:rsidR="00FA6C0D" w:rsidRPr="00FA6C0D" w:rsidRDefault="00FA6C0D" w:rsidP="00FA6C0D">
      <w:pPr>
        <w:suppressAutoHyphens/>
        <w:ind w:firstLine="851"/>
        <w:jc w:val="both"/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</w:pPr>
      <w:r w:rsidRPr="00FA6C0D">
        <w:rPr>
          <w:rFonts w:ascii="Liberation Serif" w:eastAsia="Calibri" w:hAnsi="Liberation Serif" w:cs="Liberation Serif"/>
          <w:bCs/>
          <w:sz w:val="26"/>
          <w:szCs w:val="26"/>
          <w:lang w:eastAsia="ar-SA"/>
        </w:rPr>
        <w:t>1.7. Подпункты 3, 8 пункта 2 статьи 17 признать утратившими силу.</w:t>
      </w:r>
    </w:p>
    <w:p w:rsidR="00FA6C0D" w:rsidRPr="00FA6C0D" w:rsidRDefault="00FA6C0D" w:rsidP="00FA6C0D">
      <w:pPr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FA6C0D">
        <w:rPr>
          <w:rFonts w:ascii="Liberation Serif" w:hAnsi="Liberation Serif" w:cs="Liberation Serif"/>
          <w:sz w:val="26"/>
          <w:szCs w:val="26"/>
        </w:rPr>
        <w:t xml:space="preserve">2. Настоящее Решение вступает в силу </w:t>
      </w:r>
      <w:proofErr w:type="gramStart"/>
      <w:r w:rsidRPr="00FA6C0D">
        <w:rPr>
          <w:rFonts w:ascii="Liberation Serif" w:hAnsi="Liberation Serif" w:cs="Liberation Serif"/>
          <w:sz w:val="26"/>
          <w:szCs w:val="26"/>
        </w:rPr>
        <w:t>с даты</w:t>
      </w:r>
      <w:proofErr w:type="gramEnd"/>
      <w:r w:rsidRPr="00FA6C0D">
        <w:rPr>
          <w:rFonts w:ascii="Liberation Serif" w:hAnsi="Liberation Serif" w:cs="Liberation Serif"/>
          <w:sz w:val="26"/>
          <w:szCs w:val="26"/>
        </w:rPr>
        <w:t xml:space="preserve"> официального опубликования и применяется к правоотношениям, возникающим при составлении и исполнении бюджета Горноуральского городского округа, начиная с бюджета на 2022 год и плановый период 2023 и 2024 годов (на 2022 год)</w:t>
      </w:r>
      <w:bookmarkStart w:id="0" w:name="_GoBack"/>
      <w:bookmarkEnd w:id="0"/>
      <w:r w:rsidRPr="00FA6C0D">
        <w:rPr>
          <w:rFonts w:ascii="Liberation Serif" w:hAnsi="Liberation Serif" w:cs="Liberation Serif"/>
          <w:sz w:val="26"/>
          <w:szCs w:val="26"/>
        </w:rPr>
        <w:t>.</w:t>
      </w:r>
    </w:p>
    <w:p w:rsidR="00FA6C0D" w:rsidRPr="00FA6C0D" w:rsidRDefault="00FA6C0D" w:rsidP="00FA6C0D">
      <w:pPr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FA6C0D">
        <w:rPr>
          <w:rFonts w:ascii="Liberation Serif" w:hAnsi="Liberation Serif" w:cs="Liberation Serif"/>
          <w:sz w:val="26"/>
          <w:szCs w:val="26"/>
        </w:rPr>
        <w:t xml:space="preserve">3. </w:t>
      </w:r>
      <w:proofErr w:type="gramStart"/>
      <w:r w:rsidRPr="00FA6C0D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FA6C0D">
        <w:rPr>
          <w:rFonts w:ascii="Liberation Serif" w:hAnsi="Liberation Serif" w:cs="Liberation Serif"/>
          <w:sz w:val="26"/>
          <w:szCs w:val="26"/>
        </w:rPr>
        <w:t xml:space="preserve"> выполнением настоящего Решения возложить на постоянную депутатскую комиссию по бюджету и экономической политике (Казанцева Е.Н.).</w:t>
      </w:r>
    </w:p>
    <w:p w:rsidR="000D09AE" w:rsidRPr="00FA6C0D" w:rsidRDefault="000D09AE" w:rsidP="000D09A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D09AE" w:rsidRPr="00FA6C0D" w:rsidRDefault="000D09AE" w:rsidP="000D09AE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0D09AE" w:rsidRPr="00FA6C0D" w:rsidTr="00535516">
        <w:tc>
          <w:tcPr>
            <w:tcW w:w="6487" w:type="dxa"/>
          </w:tcPr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A6C0D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A6C0D">
              <w:rPr>
                <w:rFonts w:ascii="Liberation Serif" w:hAnsi="Liberation Serif" w:cs="Liberation Serif"/>
                <w:sz w:val="26"/>
                <w:szCs w:val="26"/>
              </w:rPr>
              <w:t xml:space="preserve">Думы Горноуральского </w:t>
            </w: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A6C0D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A6C0D">
              <w:rPr>
                <w:rFonts w:ascii="Liberation Serif" w:hAnsi="Liberation Serif" w:cs="Liberation Serif"/>
                <w:sz w:val="26"/>
                <w:szCs w:val="26"/>
              </w:rPr>
              <w:t xml:space="preserve">В.В. Доможиров </w:t>
            </w:r>
          </w:p>
        </w:tc>
        <w:tc>
          <w:tcPr>
            <w:tcW w:w="3509" w:type="dxa"/>
          </w:tcPr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A6C0D">
              <w:rPr>
                <w:rFonts w:ascii="Liberation Serif" w:hAnsi="Liberation Serif" w:cs="Liberation Serif"/>
                <w:sz w:val="26"/>
                <w:szCs w:val="26"/>
              </w:rPr>
              <w:t xml:space="preserve">Глава </w:t>
            </w: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A6C0D">
              <w:rPr>
                <w:rFonts w:ascii="Liberation Serif" w:hAnsi="Liberation Serif" w:cs="Liberation Serif"/>
                <w:sz w:val="26"/>
                <w:szCs w:val="26"/>
              </w:rPr>
              <w:t xml:space="preserve">Горноуральского </w:t>
            </w: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A6C0D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D09AE" w:rsidRPr="00FA6C0D" w:rsidRDefault="000D09AE" w:rsidP="005355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A6C0D">
              <w:rPr>
                <w:rFonts w:ascii="Liberation Serif" w:hAnsi="Liberation Serif" w:cs="Liberation Serif"/>
                <w:sz w:val="26"/>
                <w:szCs w:val="26"/>
              </w:rPr>
              <w:t xml:space="preserve">Д.Г. Летников </w:t>
            </w:r>
          </w:p>
        </w:tc>
      </w:tr>
    </w:tbl>
    <w:p w:rsidR="000D09AE" w:rsidRPr="00FA6C0D" w:rsidRDefault="000D09AE" w:rsidP="000D09A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D09AE" w:rsidRPr="00FA6C0D" w:rsidRDefault="000D09AE" w:rsidP="000D09A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D09AE" w:rsidRPr="003862A3" w:rsidRDefault="000D09AE" w:rsidP="000D09A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C62BE" w:rsidRDefault="00BC62BE"/>
    <w:sectPr w:rsidR="00BC62BE" w:rsidSect="00617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4574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4574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45746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4574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4574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457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320"/>
    <w:multiLevelType w:val="multilevel"/>
    <w:tmpl w:val="04DCBF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D09AE"/>
    <w:rsid w:val="000D09AE"/>
    <w:rsid w:val="00457466"/>
    <w:rsid w:val="00BC62BE"/>
    <w:rsid w:val="00FA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2021-09-15T11:35:00Z</cp:lastPrinted>
  <dcterms:created xsi:type="dcterms:W3CDTF">2021-09-15T11:22:00Z</dcterms:created>
  <dcterms:modified xsi:type="dcterms:W3CDTF">2021-09-15T11:40:00Z</dcterms:modified>
</cp:coreProperties>
</file>