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A2" w:rsidRPr="0040494E" w:rsidRDefault="000F7CA2" w:rsidP="000F7CA2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ВОСЕМЬДЕСЯТ  ПЯТОЕ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</w:rPr>
      </w:pP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0F7CA2" w:rsidRPr="0040494E" w:rsidRDefault="000F7CA2" w:rsidP="000F7CA2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0F7CA2" w:rsidRPr="0040494E" w:rsidRDefault="000F7CA2" w:rsidP="000F7CA2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0F7CA2">
        <w:rPr>
          <w:rFonts w:ascii="Liberation Serif" w:hAnsi="Liberation Serif" w:cs="Liberation Serif"/>
          <w:b/>
          <w:i/>
          <w:sz w:val="26"/>
          <w:szCs w:val="26"/>
        </w:rPr>
        <w:t>О назначении старосты деревни</w:t>
      </w:r>
      <w:proofErr w:type="gramStart"/>
      <w:r w:rsidRPr="000F7CA2">
        <w:rPr>
          <w:rFonts w:ascii="Liberation Serif" w:hAnsi="Liberation Serif" w:cs="Liberation Serif"/>
          <w:b/>
          <w:i/>
          <w:sz w:val="26"/>
          <w:szCs w:val="26"/>
        </w:rPr>
        <w:t xml:space="preserve"> Р</w:t>
      </w:r>
      <w:proofErr w:type="gramEnd"/>
      <w:r w:rsidRPr="000F7CA2">
        <w:rPr>
          <w:rFonts w:ascii="Liberation Serif" w:hAnsi="Liberation Serif" w:cs="Liberation Serif"/>
          <w:b/>
          <w:i/>
          <w:sz w:val="26"/>
          <w:szCs w:val="26"/>
        </w:rPr>
        <w:t>еши Горноуральского городского округа</w:t>
      </w:r>
    </w:p>
    <w:p w:rsidR="000F7CA2" w:rsidRPr="000F7CA2" w:rsidRDefault="000F7CA2" w:rsidP="000F7CA2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0F7CA2" w:rsidRPr="000F7CA2" w:rsidRDefault="000F7CA2" w:rsidP="000F7CA2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Свердловской области «Об отдельных вопросах регулирования статуса старост сельских населенных пунктов, расположенных на территории Свердловской области» от 22.05.2019 № 43-ОЗ, Уставом Горноуральского городского округа, Положением о старосте сельского населенного пункта, расположе</w:t>
      </w:r>
      <w:r>
        <w:rPr>
          <w:rFonts w:ascii="Liberation Serif" w:hAnsi="Liberation Serif" w:cs="Liberation Serif"/>
          <w:sz w:val="26"/>
          <w:szCs w:val="26"/>
        </w:rPr>
        <w:t>нного</w:t>
      </w:r>
      <w:r w:rsidRPr="000F7CA2">
        <w:rPr>
          <w:rFonts w:ascii="Liberation Serif" w:hAnsi="Liberation Serif" w:cs="Liberation Serif"/>
          <w:sz w:val="26"/>
          <w:szCs w:val="26"/>
        </w:rPr>
        <w:t xml:space="preserve"> в Горноуральском городском округе, утвержденным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 xml:space="preserve"> решением Думы Горноуральского городского округа от 23.09.2021 № 67/3</w:t>
      </w:r>
      <w:r w:rsidRPr="000F7CA2">
        <w:rPr>
          <w:rFonts w:ascii="Liberation Serif" w:hAnsi="Liberation Serif" w:cs="Liberation Serif"/>
          <w:bCs/>
          <w:sz w:val="26"/>
          <w:szCs w:val="26"/>
        </w:rPr>
        <w:t xml:space="preserve">, </w:t>
      </w:r>
      <w:r w:rsidRPr="000F7CA2">
        <w:rPr>
          <w:rFonts w:ascii="Liberation Serif" w:hAnsi="Liberation Serif" w:cs="Liberation Serif"/>
          <w:sz w:val="26"/>
          <w:szCs w:val="26"/>
        </w:rPr>
        <w:t>Положением о порядке организации и проведения схода граждан в Горноуральском городском округе по вопросу выдвижения кандидатуры старосты населенного пункта, а также досрочного прекращения полномочий старосты, утвержденным Решением Думы Горноуральского городского округа от 26.08.2021 № 66/21, с протоколом схода граждан в деревне</w:t>
      </w: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 xml:space="preserve"> Р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>еши от 31 июля 2022 года № 3,  Дума Горноуральского городского округа</w:t>
      </w:r>
    </w:p>
    <w:p w:rsidR="000F7CA2" w:rsidRPr="000F7CA2" w:rsidRDefault="000F7CA2" w:rsidP="00312518">
      <w:pPr>
        <w:tabs>
          <w:tab w:val="left" w:pos="665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F7CA2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 xml:space="preserve">1.Назначить старостой села </w:t>
      </w:r>
      <w:proofErr w:type="spellStart"/>
      <w:r w:rsidRPr="000F7CA2">
        <w:rPr>
          <w:rFonts w:ascii="Liberation Serif" w:hAnsi="Liberation Serif" w:cs="Liberation Serif"/>
          <w:sz w:val="26"/>
          <w:szCs w:val="26"/>
        </w:rPr>
        <w:t>Соседкова</w:t>
      </w:r>
      <w:proofErr w:type="spellEnd"/>
      <w:r w:rsidRPr="000F7CA2">
        <w:rPr>
          <w:rFonts w:ascii="Liberation Serif" w:hAnsi="Liberation Serif" w:cs="Liberation Serif"/>
          <w:sz w:val="26"/>
          <w:szCs w:val="26"/>
        </w:rPr>
        <w:t xml:space="preserve"> Сергея Ивановича.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>2. Настоящее Решение вступает в силу со дня опубликования.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>3. Опубликовать настоящее Решение в установленном порядке и разместить                 на официальном сайте Горноуральского городского округа</w:t>
      </w:r>
    </w:p>
    <w:p w:rsidR="000F7CA2" w:rsidRPr="000F7CA2" w:rsidRDefault="000F7CA2" w:rsidP="0031251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F7CA2">
        <w:rPr>
          <w:rFonts w:ascii="Liberation Serif" w:hAnsi="Liberation Serif" w:cs="Liberation Serif"/>
          <w:sz w:val="26"/>
          <w:szCs w:val="26"/>
        </w:rPr>
        <w:t xml:space="preserve">4. </w:t>
      </w:r>
      <w:proofErr w:type="gramStart"/>
      <w:r w:rsidRPr="000F7CA2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0F7CA2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</w:t>
      </w:r>
      <w:r w:rsidR="00312518">
        <w:rPr>
          <w:rFonts w:ascii="Liberation Serif" w:hAnsi="Liberation Serif" w:cs="Liberation Serif"/>
          <w:sz w:val="26"/>
          <w:szCs w:val="26"/>
        </w:rPr>
        <w:t>.</w:t>
      </w:r>
    </w:p>
    <w:p w:rsidR="000F7CA2" w:rsidRPr="000F7CA2" w:rsidRDefault="000F7CA2" w:rsidP="0031251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F7CA2" w:rsidRPr="000F7CA2" w:rsidRDefault="000F7CA2" w:rsidP="00312518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0F7CA2" w:rsidRPr="000F7CA2" w:rsidTr="00CE312B">
        <w:tc>
          <w:tcPr>
            <w:tcW w:w="6487" w:type="dxa"/>
          </w:tcPr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В.В. Доможиров </w:t>
            </w:r>
          </w:p>
        </w:tc>
        <w:tc>
          <w:tcPr>
            <w:tcW w:w="3509" w:type="dxa"/>
          </w:tcPr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F7CA2" w:rsidRPr="000F7CA2" w:rsidRDefault="000F7CA2" w:rsidP="00CE312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F7CA2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5252A0" w:rsidRPr="000F7CA2" w:rsidRDefault="005252A0">
      <w:pPr>
        <w:rPr>
          <w:rFonts w:ascii="Liberation Serif" w:hAnsi="Liberation Serif" w:cs="Liberation Serif"/>
          <w:sz w:val="26"/>
          <w:szCs w:val="26"/>
        </w:rPr>
      </w:pPr>
    </w:p>
    <w:sectPr w:rsidR="005252A0" w:rsidRPr="000F7CA2" w:rsidSect="006179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7650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CA2"/>
    <w:rsid w:val="000F7CA2"/>
    <w:rsid w:val="00312518"/>
    <w:rsid w:val="005252A0"/>
    <w:rsid w:val="0076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2022-08-11T11:53:00Z</cp:lastPrinted>
  <dcterms:created xsi:type="dcterms:W3CDTF">2022-08-11T11:51:00Z</dcterms:created>
  <dcterms:modified xsi:type="dcterms:W3CDTF">2022-08-11T11:55:00Z</dcterms:modified>
</cp:coreProperties>
</file>